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492D05">
        <w:rPr>
          <w:rFonts w:hint="eastAsia"/>
        </w:rPr>
        <w:t>放射線科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8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688"/>
      </w:tblGrid>
      <w:tr w:rsidR="00E24097" w:rsidTr="00492D05">
        <w:trPr>
          <w:trHeight w:val="184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88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 w:rsidTr="00492D05">
        <w:trPr>
          <w:trHeight w:val="1272"/>
        </w:trPr>
        <w:tc>
          <w:tcPr>
            <w:tcW w:w="2023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688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492D05">
        <w:trPr>
          <w:trHeight w:val="9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492D05">
        <w:trPr>
          <w:trHeight w:val="97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 w:rsidTr="00492D05">
        <w:trPr>
          <w:trHeight w:val="103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492D05">
        <w:trPr>
          <w:trHeight w:val="1673"/>
        </w:trPr>
        <w:tc>
          <w:tcPr>
            <w:tcW w:w="2023" w:type="dxa"/>
            <w:vAlign w:val="center"/>
          </w:tcPr>
          <w:p w:rsidR="00492D05" w:rsidRDefault="00492D05" w:rsidP="00492D05">
            <w:pPr>
              <w:jc w:val="center"/>
            </w:pPr>
            <w:r>
              <w:t>Subspecialty</w:t>
            </w:r>
            <w:bookmarkStart w:id="0" w:name="_GoBack"/>
            <w:bookmarkEnd w:id="0"/>
            <w:r w:rsidR="00D73818">
              <w:rPr>
                <w:rFonts w:hint="eastAsia"/>
              </w:rPr>
              <w:t>専攻</w:t>
            </w:r>
          </w:p>
          <w:p w:rsidR="007708A9" w:rsidRDefault="00492D05" w:rsidP="00492D05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C535F5" w:rsidRDefault="00C535F5" w:rsidP="00492D05">
            <w:pPr>
              <w:jc w:val="center"/>
            </w:pPr>
            <w:r>
              <w:rPr>
                <w:rFonts w:hint="eastAsia"/>
              </w:rPr>
              <w:t>(現時点での希望)</w:t>
            </w:r>
          </w:p>
        </w:tc>
        <w:tc>
          <w:tcPr>
            <w:tcW w:w="6688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・放射線診断</w:t>
            </w: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・放射線治療（放射線腫瘍学）</w:t>
            </w:r>
          </w:p>
          <w:p w:rsidR="007708A9" w:rsidRDefault="00C535F5" w:rsidP="00C535F5">
            <w:pPr>
              <w:spacing w:line="360" w:lineRule="auto"/>
            </w:pPr>
            <w:r>
              <w:rPr>
                <w:rFonts w:hint="eastAsia"/>
                <w:szCs w:val="22"/>
              </w:rPr>
              <w:t>・現時点で診断・治療は未定</w:t>
            </w:r>
          </w:p>
        </w:tc>
      </w:tr>
      <w:tr w:rsidR="00E24097" w:rsidTr="00492D05">
        <w:trPr>
          <w:trHeight w:val="1361"/>
        </w:trPr>
        <w:tc>
          <w:tcPr>
            <w:tcW w:w="2023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688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6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99" w:rsidRDefault="00785599">
      <w:r>
        <w:separator/>
      </w:r>
    </w:p>
  </w:endnote>
  <w:endnote w:type="continuationSeparator" w:id="0">
    <w:p w:rsidR="00785599" w:rsidRDefault="0078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99" w:rsidRDefault="00785599">
      <w:r>
        <w:separator/>
      </w:r>
    </w:p>
  </w:footnote>
  <w:footnote w:type="continuationSeparator" w:id="0">
    <w:p w:rsidR="00785599" w:rsidRDefault="0078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492D05"/>
    <w:rsid w:val="005E6D01"/>
    <w:rsid w:val="00605495"/>
    <w:rsid w:val="00613F20"/>
    <w:rsid w:val="00652836"/>
    <w:rsid w:val="006868AF"/>
    <w:rsid w:val="006C76CB"/>
    <w:rsid w:val="007708A9"/>
    <w:rsid w:val="00785599"/>
    <w:rsid w:val="009D27F3"/>
    <w:rsid w:val="00A52B13"/>
    <w:rsid w:val="00AB2B3F"/>
    <w:rsid w:val="00AC6A6C"/>
    <w:rsid w:val="00B10516"/>
    <w:rsid w:val="00B65EA7"/>
    <w:rsid w:val="00BB24B4"/>
    <w:rsid w:val="00C535F5"/>
    <w:rsid w:val="00CF2368"/>
    <w:rsid w:val="00D307D3"/>
    <w:rsid w:val="00D67433"/>
    <w:rsid w:val="00D73818"/>
    <w:rsid w:val="00E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8E0CAA-48EB-41AC-AC7C-8F08F08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南学</cp:lastModifiedBy>
  <cp:revision>3</cp:revision>
  <cp:lastPrinted>2015-04-22T02:45:00Z</cp:lastPrinted>
  <dcterms:created xsi:type="dcterms:W3CDTF">2017-09-07T09:37:00Z</dcterms:created>
  <dcterms:modified xsi:type="dcterms:W3CDTF">2017-09-07T09:46:00Z</dcterms:modified>
</cp:coreProperties>
</file>